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177ECD94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</w:t>
      </w:r>
      <w:r w:rsidR="00DC5345">
        <w:rPr>
          <w:rFonts w:ascii="Times New Roman" w:hAnsi="Times New Roman"/>
          <w:b/>
          <w:sz w:val="26"/>
          <w:szCs w:val="26"/>
        </w:rPr>
        <w:t>ZZVZ</w:t>
      </w:r>
      <w:r w:rsidRPr="00CE4509">
        <w:rPr>
          <w:rFonts w:ascii="Times New Roman" w:hAnsi="Times New Roman"/>
          <w:b/>
          <w:sz w:val="26"/>
          <w:szCs w:val="26"/>
        </w:rPr>
        <w:t xml:space="preserve">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0F007F11" w:rsidR="00AE322F" w:rsidRPr="00CE4509" w:rsidRDefault="00B63C38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</w:t>
            </w:r>
            <w:r w:rsidR="00AE322F" w:rsidRPr="00CE4509">
              <w:rPr>
                <w:rFonts w:ascii="Times New Roman" w:hAnsi="Times New Roman"/>
                <w:color w:val="000000"/>
              </w:rPr>
              <w:t xml:space="preserve"> </w:t>
            </w:r>
            <w:proofErr w:type="gramEnd"/>
            <w:r w:rsidR="00AE322F" w:rsidRPr="00CE4509">
              <w:rPr>
                <w:rFonts w:ascii="Times New Roman" w:hAnsi="Times New Roman"/>
                <w:color w:val="000000"/>
              </w:rPr>
              <w:t xml:space="preserve">         </w:t>
            </w:r>
          </w:p>
        </w:tc>
        <w:tc>
          <w:tcPr>
            <w:tcW w:w="6448" w:type="dxa"/>
            <w:hideMark/>
          </w:tcPr>
          <w:p w14:paraId="53C971A9" w14:textId="4148CBA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3F5621">
              <w:rPr>
                <w:rFonts w:ascii="Times New Roman" w:hAnsi="Times New Roman"/>
              </w:rPr>
              <w:t>3114/28</w:t>
            </w:r>
            <w:r w:rsidRPr="00CE4509">
              <w:rPr>
                <w:rFonts w:ascii="Times New Roman" w:hAnsi="Times New Roman"/>
              </w:rPr>
              <w:t>, Moravská Ostrava</w:t>
            </w:r>
            <w:r w:rsidR="003F5621">
              <w:rPr>
                <w:rFonts w:ascii="Times New Roman" w:hAnsi="Times New Roman"/>
              </w:rPr>
              <w:t>, 702 00 Ostrava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E2AF5DC" w:rsidR="00AE322F" w:rsidRPr="00CE4509" w:rsidRDefault="005E06FC" w:rsidP="00AE322F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Dodavatel</w:t>
      </w:r>
      <w:r w:rsidR="00F36BDA"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1C2CDF85" w14:textId="77777777" w:rsidTr="00AE322F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AE322F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AE322F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AE322F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37B1D166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>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r w:rsidR="00B63C38" w:rsidRPr="00CE4509">
              <w:rPr>
                <w:rFonts w:ascii="Times New Roman" w:hAnsi="Times New Roman"/>
              </w:rPr>
              <w:t>……</w:t>
            </w:r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5516F11B" w:rsidR="00AE322F" w:rsidRPr="00B63C38" w:rsidRDefault="0098136A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  <w:r w:rsidRPr="00B63C38">
        <w:rPr>
          <w:bCs/>
          <w:sz w:val="22"/>
          <w:szCs w:val="22"/>
        </w:rPr>
        <w:t xml:space="preserve">(dále jen </w:t>
      </w:r>
      <w:r w:rsidRPr="00B63C38">
        <w:rPr>
          <w:sz w:val="22"/>
          <w:szCs w:val="22"/>
        </w:rPr>
        <w:t>„</w:t>
      </w:r>
      <w:r w:rsidRPr="00B63C38">
        <w:rPr>
          <w:b/>
          <w:bCs/>
          <w:sz w:val="22"/>
          <w:szCs w:val="22"/>
        </w:rPr>
        <w:t>dodavatel</w:t>
      </w:r>
      <w:r w:rsidRPr="00B63C38">
        <w:rPr>
          <w:sz w:val="22"/>
          <w:szCs w:val="22"/>
        </w:rPr>
        <w:t>“</w:t>
      </w:r>
      <w:r w:rsidRPr="00B63C38">
        <w:rPr>
          <w:bCs/>
          <w:sz w:val="22"/>
          <w:szCs w:val="22"/>
        </w:rPr>
        <w:t>)</w:t>
      </w:r>
    </w:p>
    <w:p w14:paraId="27AB1BCB" w14:textId="77777777" w:rsidR="00AE322F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03DD8681" w14:textId="77777777" w:rsidR="0098136A" w:rsidRPr="00CE4509" w:rsidRDefault="0098136A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403A446C" w:rsidR="00CE4509" w:rsidRPr="00A514C9" w:rsidRDefault="005E06FC" w:rsidP="00DE2B2C">
      <w:pPr>
        <w:pStyle w:val="Textkomente"/>
        <w:tabs>
          <w:tab w:val="num" w:pos="851"/>
        </w:tabs>
        <w:jc w:val="both"/>
        <w:rPr>
          <w:sz w:val="22"/>
          <w:szCs w:val="22"/>
          <w:lang w:val="cs-CZ"/>
        </w:rPr>
      </w:pPr>
      <w:r>
        <w:rPr>
          <w:bCs/>
          <w:sz w:val="22"/>
          <w:szCs w:val="22"/>
        </w:rPr>
        <w:t>Dodavatel</w:t>
      </w:r>
      <w:r w:rsidRPr="00CE4509">
        <w:rPr>
          <w:bCs/>
          <w:sz w:val="22"/>
          <w:szCs w:val="22"/>
        </w:rPr>
        <w:t xml:space="preserve"> </w:t>
      </w:r>
      <w:r w:rsidR="006943EC" w:rsidRPr="00CE4509">
        <w:rPr>
          <w:bCs/>
          <w:sz w:val="22"/>
          <w:szCs w:val="22"/>
        </w:rPr>
        <w:t xml:space="preserve">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007393">
        <w:rPr>
          <w:b/>
          <w:sz w:val="22"/>
          <w:szCs w:val="40"/>
        </w:rPr>
        <w:t>Dodávka</w:t>
      </w:r>
      <w:r w:rsidR="009E34A0">
        <w:rPr>
          <w:b/>
          <w:sz w:val="22"/>
          <w:szCs w:val="40"/>
        </w:rPr>
        <w:t xml:space="preserve"> </w:t>
      </w:r>
      <w:r w:rsidR="00DE2B2C">
        <w:rPr>
          <w:b/>
          <w:sz w:val="22"/>
          <w:szCs w:val="40"/>
        </w:rPr>
        <w:t xml:space="preserve">kombinovaného </w:t>
      </w:r>
      <w:r w:rsidR="009E34A0">
        <w:rPr>
          <w:b/>
          <w:sz w:val="22"/>
          <w:szCs w:val="40"/>
        </w:rPr>
        <w:t>kanalizačn</w:t>
      </w:r>
      <w:r w:rsidR="00DE2B2C">
        <w:rPr>
          <w:b/>
          <w:sz w:val="22"/>
          <w:szCs w:val="40"/>
        </w:rPr>
        <w:t>ího</w:t>
      </w:r>
      <w:r w:rsidR="009E34A0">
        <w:rPr>
          <w:b/>
          <w:sz w:val="22"/>
          <w:szCs w:val="40"/>
        </w:rPr>
        <w:t xml:space="preserve"> </w:t>
      </w:r>
      <w:r w:rsidR="00DE2B2C">
        <w:rPr>
          <w:b/>
          <w:sz w:val="22"/>
          <w:szCs w:val="40"/>
        </w:rPr>
        <w:t>vozidla</w:t>
      </w:r>
      <w:r w:rsidR="009E34A0">
        <w:rPr>
          <w:b/>
          <w:sz w:val="22"/>
          <w:szCs w:val="40"/>
        </w:rPr>
        <w:t xml:space="preserve"> s recyklací vody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799AAB5" w14:textId="1A743184" w:rsidR="0098136A" w:rsidRPr="000560F9" w:rsidRDefault="0098136A" w:rsidP="0098136A">
      <w:pPr>
        <w:pStyle w:val="KSBTxT1"/>
        <w:spacing w:before="0"/>
        <w:ind w:left="0"/>
        <w:jc w:val="both"/>
      </w:pPr>
      <w:bookmarkStart w:id="0" w:name="_Hlk117684645"/>
      <w:r w:rsidRPr="000560F9">
        <w:t xml:space="preserve">že </w:t>
      </w:r>
      <w:bookmarkEnd w:id="0"/>
      <w:r w:rsidRPr="000560F9">
        <w:t xml:space="preserve">splňuje základní kvalifikační předpoklady </w:t>
      </w:r>
      <w:r w:rsidR="00663A3A" w:rsidRPr="000560F9">
        <w:t>po</w:t>
      </w:r>
      <w:r w:rsidRPr="000560F9">
        <w:t xml:space="preserve">dle ustanovení § 74 odst. 1 </w:t>
      </w:r>
      <w:r w:rsidR="00DC5345" w:rsidRPr="000560F9">
        <w:t>ZZVZ</w:t>
      </w:r>
      <w:r w:rsidRPr="000560F9">
        <w:t>, tj.</w:t>
      </w:r>
      <w:r w:rsidR="0044162C" w:rsidRPr="000560F9">
        <w:t xml:space="preserve"> že</w:t>
      </w:r>
      <w:r w:rsidR="00663A3A" w:rsidRPr="000560F9">
        <w:t>:</w:t>
      </w:r>
    </w:p>
    <w:p w14:paraId="4D36A976" w14:textId="77777777" w:rsidR="0098136A" w:rsidRPr="000560F9" w:rsidRDefault="0098136A" w:rsidP="0098136A"/>
    <w:p w14:paraId="450FE730" w14:textId="3CDA4740" w:rsidR="0098136A" w:rsidRPr="00B63C38" w:rsidRDefault="0098136A" w:rsidP="0098136A">
      <w:pPr>
        <w:pStyle w:val="Odstavecseseznamem"/>
        <w:numPr>
          <w:ilvl w:val="0"/>
          <w:numId w:val="3"/>
        </w:numPr>
        <w:ind w:left="426" w:hanging="426"/>
        <w:contextualSpacing/>
        <w:jc w:val="both"/>
        <w:rPr>
          <w:sz w:val="22"/>
          <w:szCs w:val="22"/>
        </w:rPr>
      </w:pPr>
      <w:r w:rsidRPr="00B63C38">
        <w:rPr>
          <w:sz w:val="22"/>
          <w:szCs w:val="22"/>
        </w:rPr>
        <w:t xml:space="preserve">nebyl v zemi svého sídla v posledních 5 letech před zahájením zadávacího řízení pravomocně odsouzen pro trestný čin uvedený v příloze č. 3 ZZVZ ani pro obdobný trestný čin podle právního řádu země sídla dodavatele (toto platí i pro každého člena statutárního orgánu a osobu zastupující právnickou osobu v statutárním orgánu, vedoucího pobočky české i zahraniční právnické osoby); </w:t>
      </w:r>
    </w:p>
    <w:p w14:paraId="0E24F5AE" w14:textId="0BE1E41D" w:rsidR="0098136A" w:rsidRPr="00B63C38" w:rsidRDefault="0098136A" w:rsidP="0098136A">
      <w:pPr>
        <w:pStyle w:val="Odstavecseseznamem"/>
        <w:numPr>
          <w:ilvl w:val="0"/>
          <w:numId w:val="3"/>
        </w:numPr>
        <w:ind w:left="426" w:hanging="426"/>
        <w:contextualSpacing/>
        <w:jc w:val="both"/>
        <w:rPr>
          <w:sz w:val="22"/>
          <w:szCs w:val="22"/>
        </w:rPr>
      </w:pPr>
      <w:r w:rsidRPr="00B63C38">
        <w:rPr>
          <w:sz w:val="22"/>
          <w:szCs w:val="22"/>
        </w:rPr>
        <w:t>nemá v České republice ani v zemi svého sídla v evidenci daní zachycen splatný daňový nedoplatek;</w:t>
      </w:r>
    </w:p>
    <w:p w14:paraId="3AF1D480" w14:textId="43D27EBE" w:rsidR="0098136A" w:rsidRPr="00B63C38" w:rsidRDefault="0098136A" w:rsidP="0098136A">
      <w:pPr>
        <w:pStyle w:val="Odstavecseseznamem"/>
        <w:numPr>
          <w:ilvl w:val="0"/>
          <w:numId w:val="3"/>
        </w:numPr>
        <w:ind w:left="426" w:hanging="426"/>
        <w:contextualSpacing/>
        <w:jc w:val="both"/>
        <w:rPr>
          <w:sz w:val="22"/>
          <w:szCs w:val="22"/>
        </w:rPr>
      </w:pPr>
      <w:r w:rsidRPr="00B63C38">
        <w:rPr>
          <w:sz w:val="22"/>
          <w:szCs w:val="22"/>
        </w:rPr>
        <w:t>nemá v České republice ani v zemi svého sídla nedoplatek na pojistném ani na penále na veřejné zdravotní pojištění;</w:t>
      </w:r>
    </w:p>
    <w:p w14:paraId="6A72067E" w14:textId="4B9D0A16" w:rsidR="0098136A" w:rsidRPr="00B63C38" w:rsidRDefault="0098136A" w:rsidP="0098136A">
      <w:pPr>
        <w:pStyle w:val="Odstavecseseznamem"/>
        <w:numPr>
          <w:ilvl w:val="0"/>
          <w:numId w:val="3"/>
        </w:numPr>
        <w:ind w:left="426" w:hanging="426"/>
        <w:contextualSpacing/>
        <w:jc w:val="both"/>
        <w:rPr>
          <w:sz w:val="22"/>
          <w:szCs w:val="22"/>
        </w:rPr>
      </w:pPr>
      <w:r w:rsidRPr="00B63C38">
        <w:rPr>
          <w:sz w:val="22"/>
          <w:szCs w:val="22"/>
        </w:rPr>
        <w:t>nemá v České republice ani v zemi svého sídla splatný nedoplatek na pojistném ani na penále na sociální zabezpečení ani na příspěvku na státní politiku zaměstnanosti;</w:t>
      </w:r>
    </w:p>
    <w:p w14:paraId="3370015E" w14:textId="09842063" w:rsidR="0098136A" w:rsidRPr="00B63C38" w:rsidRDefault="0098136A" w:rsidP="0098136A">
      <w:pPr>
        <w:pStyle w:val="Odstavecseseznamem"/>
        <w:numPr>
          <w:ilvl w:val="0"/>
          <w:numId w:val="3"/>
        </w:numPr>
        <w:ind w:left="426" w:hanging="426"/>
        <w:contextualSpacing/>
        <w:jc w:val="both"/>
        <w:rPr>
          <w:sz w:val="22"/>
          <w:szCs w:val="22"/>
        </w:rPr>
      </w:pPr>
      <w:r w:rsidRPr="00B63C38">
        <w:rPr>
          <w:sz w:val="22"/>
          <w:szCs w:val="22"/>
        </w:rPr>
        <w:t>ne</w:t>
      </w:r>
      <w:r w:rsidR="0044162C" w:rsidRPr="00B63C38">
        <w:rPr>
          <w:sz w:val="22"/>
          <w:szCs w:val="22"/>
        </w:rPr>
        <w:t>ní</w:t>
      </w:r>
      <w:r w:rsidRPr="00B63C38">
        <w:rPr>
          <w:sz w:val="22"/>
          <w:szCs w:val="22"/>
        </w:rPr>
        <w:t xml:space="preserve"> v likvidaci, nebylo proti </w:t>
      </w:r>
      <w:r w:rsidR="0044162C" w:rsidRPr="00B63C38">
        <w:rPr>
          <w:sz w:val="22"/>
          <w:szCs w:val="22"/>
        </w:rPr>
        <w:t>němu</w:t>
      </w:r>
      <w:r w:rsidRPr="00B63C38">
        <w:rPr>
          <w:sz w:val="22"/>
          <w:szCs w:val="22"/>
        </w:rPr>
        <w:t xml:space="preserve"> vydáno rozhodnutí o úpadku, nebyla vůči </w:t>
      </w:r>
      <w:r w:rsidR="0044162C" w:rsidRPr="00B63C38">
        <w:rPr>
          <w:sz w:val="22"/>
          <w:szCs w:val="22"/>
        </w:rPr>
        <w:t xml:space="preserve">němu </w:t>
      </w:r>
      <w:r w:rsidRPr="00B63C38">
        <w:rPr>
          <w:sz w:val="22"/>
          <w:szCs w:val="22"/>
        </w:rPr>
        <w:t xml:space="preserve">nařízena nucená správa podle jiného právního předpisu ani </w:t>
      </w:r>
      <w:r w:rsidR="0044162C" w:rsidRPr="00B63C38">
        <w:rPr>
          <w:sz w:val="22"/>
          <w:szCs w:val="22"/>
        </w:rPr>
        <w:t xml:space="preserve">není </w:t>
      </w:r>
      <w:r w:rsidRPr="00B63C38">
        <w:rPr>
          <w:sz w:val="22"/>
          <w:szCs w:val="22"/>
        </w:rPr>
        <w:t>v obdobné situaci podle právního řádu země svého sídla.</w:t>
      </w:r>
    </w:p>
    <w:p w14:paraId="6AF134B5" w14:textId="77777777" w:rsidR="0098136A" w:rsidRPr="000560F9" w:rsidRDefault="0098136A" w:rsidP="0098136A">
      <w:pPr>
        <w:jc w:val="both"/>
      </w:pPr>
    </w:p>
    <w:p w14:paraId="4280017C" w14:textId="2DB9A737" w:rsidR="0098136A" w:rsidRPr="000560F9" w:rsidRDefault="00663A3A" w:rsidP="0098136A">
      <w:p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Dodavatel</w:t>
      </w:r>
      <w:r w:rsidR="0098136A" w:rsidRPr="000560F9">
        <w:rPr>
          <w:rFonts w:ascii="Times New Roman" w:hAnsi="Times New Roman"/>
        </w:rPr>
        <w:t>, který je právnickou osobou, rovněž prohlašuje, že podmínku dle písm. a) výše splňuje:</w:t>
      </w:r>
    </w:p>
    <w:p w14:paraId="43C5C418" w14:textId="77777777" w:rsidR="0098136A" w:rsidRPr="000560F9" w:rsidRDefault="0098136A" w:rsidP="0098136A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tato právnická osoba a zároveň;</w:t>
      </w:r>
    </w:p>
    <w:p w14:paraId="1500A297" w14:textId="77777777" w:rsidR="0098136A" w:rsidRPr="000560F9" w:rsidRDefault="0098136A" w:rsidP="0098136A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každý člen statutárního orgánu této právnické osoby.</w:t>
      </w:r>
    </w:p>
    <w:p w14:paraId="546A3479" w14:textId="77777777" w:rsidR="0098136A" w:rsidRPr="000560F9" w:rsidRDefault="0098136A" w:rsidP="0098136A">
      <w:pPr>
        <w:jc w:val="both"/>
        <w:rPr>
          <w:rFonts w:ascii="Times New Roman" w:hAnsi="Times New Roman"/>
        </w:rPr>
      </w:pPr>
    </w:p>
    <w:p w14:paraId="096BF9F3" w14:textId="66497B93" w:rsidR="0098136A" w:rsidRPr="000560F9" w:rsidRDefault="0098136A" w:rsidP="0098136A">
      <w:p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lastRenderedPageBreak/>
        <w:t xml:space="preserve">Je-li členem statutárního orgánu </w:t>
      </w:r>
      <w:r w:rsidR="00663A3A" w:rsidRPr="000560F9">
        <w:rPr>
          <w:rFonts w:ascii="Times New Roman" w:hAnsi="Times New Roman"/>
        </w:rPr>
        <w:t>dodavatele</w:t>
      </w:r>
      <w:r w:rsidRPr="000560F9">
        <w:rPr>
          <w:rFonts w:ascii="Times New Roman" w:hAnsi="Times New Roman"/>
        </w:rPr>
        <w:t xml:space="preserve"> právnická osoba, pak </w:t>
      </w:r>
      <w:r w:rsidR="00663A3A" w:rsidRPr="000560F9">
        <w:rPr>
          <w:rFonts w:ascii="Times New Roman" w:hAnsi="Times New Roman"/>
        </w:rPr>
        <w:t>dodavatel</w:t>
      </w:r>
      <w:r w:rsidRPr="000560F9">
        <w:rPr>
          <w:rFonts w:ascii="Times New Roman" w:hAnsi="Times New Roman"/>
        </w:rPr>
        <w:t xml:space="preserve"> dále prohlašuje, že podmínku dle písm. a) výše splňuje:</w:t>
      </w:r>
    </w:p>
    <w:p w14:paraId="0E6099A6" w14:textId="77777777" w:rsidR="0098136A" w:rsidRPr="000560F9" w:rsidRDefault="0098136A" w:rsidP="0098136A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tato právnická osoba;</w:t>
      </w:r>
    </w:p>
    <w:p w14:paraId="2AF33BE4" w14:textId="77777777" w:rsidR="0098136A" w:rsidRPr="000560F9" w:rsidRDefault="0098136A" w:rsidP="0098136A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každý člen statutárního orgánu této právnické osoby; a</w:t>
      </w:r>
    </w:p>
    <w:p w14:paraId="504D5159" w14:textId="3F0A914A" w:rsidR="0098136A" w:rsidRPr="000560F9" w:rsidRDefault="0098136A" w:rsidP="0098136A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 xml:space="preserve">osoba zastupující tuto právnickou osobu v statutárním orgánu </w:t>
      </w:r>
      <w:r w:rsidR="00663A3A" w:rsidRPr="000560F9">
        <w:rPr>
          <w:rFonts w:ascii="Times New Roman" w:hAnsi="Times New Roman"/>
        </w:rPr>
        <w:t>dodavatele</w:t>
      </w:r>
      <w:r w:rsidRPr="000560F9">
        <w:rPr>
          <w:rFonts w:ascii="Times New Roman" w:hAnsi="Times New Roman"/>
        </w:rPr>
        <w:t>.</w:t>
      </w:r>
    </w:p>
    <w:p w14:paraId="4136B406" w14:textId="77777777" w:rsidR="0098136A" w:rsidRPr="000560F9" w:rsidRDefault="0098136A" w:rsidP="0098136A">
      <w:pPr>
        <w:jc w:val="both"/>
        <w:rPr>
          <w:rFonts w:ascii="Times New Roman" w:hAnsi="Times New Roman"/>
        </w:rPr>
      </w:pPr>
    </w:p>
    <w:p w14:paraId="6AA52B36" w14:textId="77777777" w:rsidR="0098136A" w:rsidRPr="000560F9" w:rsidRDefault="0098136A" w:rsidP="0098136A">
      <w:p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Zahraniční právnická osoba, která se účastní zadávacího řízení prostřednictvím pobočky (organizační složky) svého závodu, prohlašuje, že podmínku dle písm. a) výše splňuje tato právnická osoba a vedoucí pobočky závodu.</w:t>
      </w:r>
    </w:p>
    <w:p w14:paraId="5D779912" w14:textId="77777777" w:rsidR="0098136A" w:rsidRPr="000560F9" w:rsidRDefault="0098136A" w:rsidP="0098136A">
      <w:pPr>
        <w:jc w:val="both"/>
        <w:rPr>
          <w:rFonts w:ascii="Times New Roman" w:hAnsi="Times New Roman"/>
        </w:rPr>
      </w:pPr>
    </w:p>
    <w:p w14:paraId="50383B4D" w14:textId="77777777" w:rsidR="0098136A" w:rsidRPr="000560F9" w:rsidRDefault="0098136A" w:rsidP="0098136A">
      <w:p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Právnická osoba, která se účastní prostřednictvím pobočky závodu (organizační složky) české právnické osoby, prohlašuje, že podmínku podle písm. a) výše splňuje:</w:t>
      </w:r>
    </w:p>
    <w:p w14:paraId="1847EB2B" w14:textId="77777777" w:rsidR="0098136A" w:rsidRPr="000560F9" w:rsidRDefault="0098136A" w:rsidP="0098136A">
      <w:pPr>
        <w:numPr>
          <w:ilvl w:val="0"/>
          <w:numId w:val="6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tato právnická osoba;</w:t>
      </w:r>
    </w:p>
    <w:p w14:paraId="1A157D35" w14:textId="77777777" w:rsidR="0098136A" w:rsidRPr="000560F9" w:rsidRDefault="0098136A" w:rsidP="0098136A">
      <w:pPr>
        <w:numPr>
          <w:ilvl w:val="0"/>
          <w:numId w:val="6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každý člen statutárního orgánu této právnické osoby; a</w:t>
      </w:r>
    </w:p>
    <w:p w14:paraId="457110A7" w14:textId="77777777" w:rsidR="0098136A" w:rsidRPr="000560F9" w:rsidRDefault="0098136A" w:rsidP="0098136A">
      <w:pPr>
        <w:numPr>
          <w:ilvl w:val="0"/>
          <w:numId w:val="6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vedoucí pobočky (organizační složky) závodu.</w:t>
      </w:r>
    </w:p>
    <w:p w14:paraId="1D98AB90" w14:textId="77777777" w:rsidR="0098136A" w:rsidRPr="000560F9" w:rsidRDefault="0098136A" w:rsidP="0098136A">
      <w:pPr>
        <w:jc w:val="both"/>
        <w:rPr>
          <w:rFonts w:ascii="Times New Roman" w:hAnsi="Times New Roman"/>
        </w:rPr>
      </w:pPr>
    </w:p>
    <w:p w14:paraId="04FA8570" w14:textId="0EE4567C" w:rsidR="0098136A" w:rsidRPr="000560F9" w:rsidRDefault="0098136A" w:rsidP="0098136A">
      <w:p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 xml:space="preserve">Je-li členem statutárního orgánu české právnické osoby, která se účastní prostřednictvím své pobočky (organizační složky), právnická osoba, prohlašuje </w:t>
      </w:r>
      <w:r w:rsidR="00663A3A" w:rsidRPr="000560F9">
        <w:rPr>
          <w:rFonts w:ascii="Times New Roman" w:hAnsi="Times New Roman"/>
        </w:rPr>
        <w:t>dodavatel</w:t>
      </w:r>
      <w:r w:rsidRPr="000560F9">
        <w:rPr>
          <w:rFonts w:ascii="Times New Roman" w:hAnsi="Times New Roman"/>
        </w:rPr>
        <w:t>, že podmínku podle písm. a) splňuje:</w:t>
      </w:r>
    </w:p>
    <w:p w14:paraId="19DDD02A" w14:textId="77777777" w:rsidR="0098136A" w:rsidRPr="000560F9" w:rsidRDefault="0098136A" w:rsidP="0098136A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tato právnická osoba;</w:t>
      </w:r>
    </w:p>
    <w:p w14:paraId="6D8790C1" w14:textId="77777777" w:rsidR="0098136A" w:rsidRPr="000560F9" w:rsidRDefault="0098136A" w:rsidP="0098136A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každý člen statutárního orgánu této právnické osoby; a</w:t>
      </w:r>
    </w:p>
    <w:p w14:paraId="04C9307B" w14:textId="77777777" w:rsidR="0098136A" w:rsidRPr="000560F9" w:rsidRDefault="0098136A" w:rsidP="0098136A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0560F9">
        <w:rPr>
          <w:rFonts w:ascii="Times New Roman" w:hAnsi="Times New Roman"/>
        </w:rPr>
        <w:t>osoba zastupující tuto právnickou osobu v statutárním orgánu předmětné české právnické osoby.</w:t>
      </w:r>
    </w:p>
    <w:p w14:paraId="3555959B" w14:textId="77777777" w:rsidR="0098136A" w:rsidRPr="000560F9" w:rsidRDefault="0098136A" w:rsidP="0098136A">
      <w:pPr>
        <w:jc w:val="both"/>
      </w:pPr>
    </w:p>
    <w:p w14:paraId="115AF02C" w14:textId="77777777" w:rsidR="00F3422F" w:rsidRPr="000560F9" w:rsidRDefault="00F3422F" w:rsidP="00B63C38">
      <w:pPr>
        <w:rPr>
          <w:b/>
        </w:rPr>
      </w:pPr>
    </w:p>
    <w:p w14:paraId="68BC7D68" w14:textId="13F2E3A2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r w:rsidR="00B63C38" w:rsidRPr="00CE4509">
        <w:rPr>
          <w:rFonts w:ascii="Times New Roman" w:hAnsi="Times New Roman"/>
          <w:color w:val="000000"/>
        </w:rPr>
        <w:t>……</w:t>
      </w:r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6A0F7326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 xml:space="preserve">podpis oprávněné osoby </w:t>
      </w:r>
      <w:r w:rsidR="0098136A">
        <w:rPr>
          <w:rFonts w:ascii="Times New Roman" w:hAnsi="Times New Roman"/>
          <w:i/>
          <w:color w:val="000000"/>
        </w:rPr>
        <w:t>dodavatele/dodavatelů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5D58A5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E503E" w14:textId="77777777" w:rsidR="00FE5016" w:rsidRDefault="00FE5016" w:rsidP="003C18F4">
      <w:r>
        <w:separator/>
      </w:r>
    </w:p>
  </w:endnote>
  <w:endnote w:type="continuationSeparator" w:id="0">
    <w:p w14:paraId="5B48E9DA" w14:textId="77777777" w:rsidR="00FE5016" w:rsidRDefault="00FE5016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4C10D" w14:textId="77777777" w:rsidR="00FE5016" w:rsidRDefault="00FE5016" w:rsidP="003C18F4">
      <w:r>
        <w:separator/>
      </w:r>
    </w:p>
  </w:footnote>
  <w:footnote w:type="continuationSeparator" w:id="0">
    <w:p w14:paraId="13E1DC51" w14:textId="77777777" w:rsidR="00FE5016" w:rsidRDefault="00FE5016" w:rsidP="003C18F4">
      <w:r>
        <w:continuationSeparator/>
      </w:r>
    </w:p>
  </w:footnote>
  <w:footnote w:id="1">
    <w:p w14:paraId="63C3D8D1" w14:textId="0932BD0F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="0098136A">
        <w:rPr>
          <w:bCs/>
          <w:i/>
        </w:rPr>
        <w:t>Dodavatel</w:t>
      </w:r>
      <w:r w:rsidR="0098136A" w:rsidRPr="00CE4509">
        <w:rPr>
          <w:bCs/>
          <w:i/>
        </w:rPr>
        <w:t xml:space="preserve"> </w:t>
      </w:r>
      <w:r w:rsidRPr="00CE4509">
        <w:rPr>
          <w:bCs/>
          <w:i/>
        </w:rPr>
        <w:t>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 xml:space="preserve">účastní-li se zadávacího řízení více </w:t>
      </w:r>
      <w:r w:rsidR="0098136A">
        <w:rPr>
          <w:bCs/>
          <w:i/>
        </w:rPr>
        <w:t xml:space="preserve">dodavatelů </w:t>
      </w:r>
      <w:r w:rsidR="001A7BF5">
        <w:rPr>
          <w:bCs/>
          <w:i/>
        </w:rPr>
        <w:t>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62810" w14:textId="77777777" w:rsidR="003C18F4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3426C">
      <w:rPr>
        <w:rFonts w:ascii="Times New Roman" w:hAnsi="Times New Roman"/>
        <w:b/>
        <w:sz w:val="24"/>
        <w:szCs w:val="24"/>
      </w:rPr>
      <w:t>2</w:t>
    </w: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4119C"/>
    <w:multiLevelType w:val="hybridMultilevel"/>
    <w:tmpl w:val="B686D63E"/>
    <w:lvl w:ilvl="0" w:tplc="27684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E5DEB"/>
    <w:multiLevelType w:val="hybridMultilevel"/>
    <w:tmpl w:val="316C474E"/>
    <w:lvl w:ilvl="0" w:tplc="27684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F5E4E"/>
    <w:multiLevelType w:val="hybridMultilevel"/>
    <w:tmpl w:val="1408DF70"/>
    <w:lvl w:ilvl="0" w:tplc="276847A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E20304"/>
    <w:multiLevelType w:val="hybridMultilevel"/>
    <w:tmpl w:val="9AECFECC"/>
    <w:lvl w:ilvl="0" w:tplc="276847A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79940342"/>
    <w:multiLevelType w:val="hybridMultilevel"/>
    <w:tmpl w:val="323CA5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130002">
    <w:abstractNumId w:val="3"/>
  </w:num>
  <w:num w:numId="2" w16cid:durableId="186217874">
    <w:abstractNumId w:val="5"/>
  </w:num>
  <w:num w:numId="3" w16cid:durableId="2036075414">
    <w:abstractNumId w:val="6"/>
  </w:num>
  <w:num w:numId="4" w16cid:durableId="1042168302">
    <w:abstractNumId w:val="1"/>
  </w:num>
  <w:num w:numId="5" w16cid:durableId="1146552585">
    <w:abstractNumId w:val="0"/>
  </w:num>
  <w:num w:numId="6" w16cid:durableId="1605379676">
    <w:abstractNumId w:val="4"/>
  </w:num>
  <w:num w:numId="7" w16cid:durableId="741412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07393"/>
    <w:rsid w:val="00012BF2"/>
    <w:rsid w:val="000146CE"/>
    <w:rsid w:val="000560F9"/>
    <w:rsid w:val="000E2AAA"/>
    <w:rsid w:val="000E364F"/>
    <w:rsid w:val="000E3C0F"/>
    <w:rsid w:val="00136282"/>
    <w:rsid w:val="00141F9C"/>
    <w:rsid w:val="001826FA"/>
    <w:rsid w:val="001A7BF5"/>
    <w:rsid w:val="001B18D0"/>
    <w:rsid w:val="001B7BAE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3F5621"/>
    <w:rsid w:val="004067A0"/>
    <w:rsid w:val="00411164"/>
    <w:rsid w:val="0042481A"/>
    <w:rsid w:val="0044162C"/>
    <w:rsid w:val="0046504F"/>
    <w:rsid w:val="004D2533"/>
    <w:rsid w:val="00504EFF"/>
    <w:rsid w:val="00526904"/>
    <w:rsid w:val="005406DE"/>
    <w:rsid w:val="00545608"/>
    <w:rsid w:val="005525C4"/>
    <w:rsid w:val="005D58A5"/>
    <w:rsid w:val="005E06FC"/>
    <w:rsid w:val="005E59F0"/>
    <w:rsid w:val="00663A3A"/>
    <w:rsid w:val="00686A70"/>
    <w:rsid w:val="006943EC"/>
    <w:rsid w:val="006C7907"/>
    <w:rsid w:val="006F0AFD"/>
    <w:rsid w:val="00705953"/>
    <w:rsid w:val="0073426C"/>
    <w:rsid w:val="00744BED"/>
    <w:rsid w:val="00750084"/>
    <w:rsid w:val="00826320"/>
    <w:rsid w:val="00826EA0"/>
    <w:rsid w:val="008B71FD"/>
    <w:rsid w:val="008D4639"/>
    <w:rsid w:val="00973B2C"/>
    <w:rsid w:val="0098136A"/>
    <w:rsid w:val="009A7DD3"/>
    <w:rsid w:val="009B2165"/>
    <w:rsid w:val="009B64FB"/>
    <w:rsid w:val="009C1013"/>
    <w:rsid w:val="009E34A0"/>
    <w:rsid w:val="00A514C9"/>
    <w:rsid w:val="00A66204"/>
    <w:rsid w:val="00A74D03"/>
    <w:rsid w:val="00A90DD3"/>
    <w:rsid w:val="00AE3080"/>
    <w:rsid w:val="00AE322F"/>
    <w:rsid w:val="00B33A64"/>
    <w:rsid w:val="00B63C38"/>
    <w:rsid w:val="00B80BA6"/>
    <w:rsid w:val="00B876D1"/>
    <w:rsid w:val="00B8776C"/>
    <w:rsid w:val="00BA1C2A"/>
    <w:rsid w:val="00BE5EB7"/>
    <w:rsid w:val="00C378B5"/>
    <w:rsid w:val="00C57E6E"/>
    <w:rsid w:val="00CB101C"/>
    <w:rsid w:val="00CE2456"/>
    <w:rsid w:val="00CE4509"/>
    <w:rsid w:val="00CE573A"/>
    <w:rsid w:val="00D40C41"/>
    <w:rsid w:val="00D7110F"/>
    <w:rsid w:val="00D87CB6"/>
    <w:rsid w:val="00DA5B7B"/>
    <w:rsid w:val="00DC5345"/>
    <w:rsid w:val="00DC7EF1"/>
    <w:rsid w:val="00DE2B2C"/>
    <w:rsid w:val="00DF63B0"/>
    <w:rsid w:val="00E0112C"/>
    <w:rsid w:val="00E1076A"/>
    <w:rsid w:val="00E21220"/>
    <w:rsid w:val="00E747AE"/>
    <w:rsid w:val="00F32F43"/>
    <w:rsid w:val="00F33F54"/>
    <w:rsid w:val="00F3422F"/>
    <w:rsid w:val="00F36BDA"/>
    <w:rsid w:val="00FA14C7"/>
    <w:rsid w:val="00FB57F6"/>
    <w:rsid w:val="00FE26E3"/>
    <w:rsid w:val="00FE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  <w:style w:type="paragraph" w:customStyle="1" w:styleId="KSBTxT1">
    <w:name w:val="KSB TxT 1"/>
    <w:basedOn w:val="Normln"/>
    <w:qFormat/>
    <w:rsid w:val="0098136A"/>
    <w:pPr>
      <w:numPr>
        <w:ilvl w:val="1"/>
      </w:numPr>
      <w:suppressAutoHyphens/>
      <w:spacing w:before="240" w:line="260" w:lineRule="atLeast"/>
      <w:ind w:left="720"/>
    </w:pPr>
    <w:rPr>
      <w:rFonts w:ascii="Times New Roman" w:eastAsia="SimSu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490</Words>
  <Characters>2868</Characters>
  <Application>Microsoft Office Word</Application>
  <DocSecurity>0</DocSecurity>
  <Lines>89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Jakub, JUDr. LL.M. MBA</cp:lastModifiedBy>
  <cp:revision>15</cp:revision>
  <cp:lastPrinted>2017-05-24T07:13:00Z</cp:lastPrinted>
  <dcterms:created xsi:type="dcterms:W3CDTF">2022-06-06T13:06:00Z</dcterms:created>
  <dcterms:modified xsi:type="dcterms:W3CDTF">2026-02-03T06:33:00Z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